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67DB" w14:textId="77777777" w:rsidR="000F4F3F" w:rsidRDefault="000F4F3F" w:rsidP="000F4F3F">
      <w:pPr>
        <w:pStyle w:val="a3"/>
        <w:ind w:firstLine="5529"/>
      </w:pPr>
      <w:bookmarkStart w:id="0" w:name="_GoBack"/>
      <w:bookmarkEnd w:id="0"/>
      <w:r>
        <w:t>Приложение № 4</w:t>
      </w:r>
    </w:p>
    <w:p w14:paraId="49511174" w14:textId="77777777" w:rsidR="000F4F3F" w:rsidRDefault="000F4F3F" w:rsidP="000F4F3F">
      <w:pPr>
        <w:pStyle w:val="a3"/>
        <w:ind w:firstLine="5529"/>
      </w:pPr>
      <w:r>
        <w:t>к приказу ГБУК г. Москвы</w:t>
      </w:r>
    </w:p>
    <w:p w14:paraId="46176143" w14:textId="77777777" w:rsidR="000F4F3F" w:rsidRDefault="000F4F3F" w:rsidP="000F4F3F">
      <w:pPr>
        <w:pStyle w:val="a3"/>
        <w:ind w:firstLine="5529"/>
      </w:pPr>
      <w:r>
        <w:t>"Московский продюсерский центр"</w:t>
      </w:r>
    </w:p>
    <w:p w14:paraId="09FB242E" w14:textId="77777777" w:rsidR="000F4F3F" w:rsidRDefault="000F4F3F" w:rsidP="000F4F3F">
      <w:pPr>
        <w:pStyle w:val="a3"/>
        <w:ind w:firstLine="5529"/>
      </w:pPr>
      <w:r>
        <w:t>от 15.08.2018 № 39</w:t>
      </w:r>
    </w:p>
    <w:p w14:paraId="02A7AE37" w14:textId="77777777" w:rsidR="000F4F3F" w:rsidRDefault="000F4F3F" w:rsidP="000F4F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5D31B9D" w14:textId="77777777" w:rsidR="000F4F3F" w:rsidRPr="00071D78" w:rsidRDefault="000F4F3F" w:rsidP="000F4F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1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</w:t>
      </w:r>
    </w:p>
    <w:p w14:paraId="3ED7599D" w14:textId="77777777" w:rsidR="000F4F3F" w:rsidRPr="00071D78" w:rsidRDefault="000F4F3F" w:rsidP="000F4F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1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уведомления работодателя о возникшем конфликте интересов</w:t>
      </w:r>
    </w:p>
    <w:p w14:paraId="6695A517" w14:textId="77777777" w:rsidR="000F4F3F" w:rsidRDefault="000F4F3F" w:rsidP="00AA50D5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Директору </w:t>
      </w:r>
    </w:p>
    <w:p w14:paraId="15EB4105" w14:textId="77777777" w:rsidR="00F622CD" w:rsidRDefault="00F622CD" w:rsidP="00AA50D5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ГБУК г. Москвы</w:t>
      </w:r>
    </w:p>
    <w:p w14:paraId="7D2A123D" w14:textId="77777777" w:rsidR="00F622CD" w:rsidRPr="00071D78" w:rsidRDefault="00F622CD" w:rsidP="00AA50D5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"Московский продюсерский центр"</w:t>
      </w:r>
    </w:p>
    <w:p w14:paraId="520A9B8E" w14:textId="77777777" w:rsidR="000F4F3F" w:rsidRPr="00071D78" w:rsidRDefault="000F4F3F" w:rsidP="00AA50D5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14:paraId="7BFE77EA" w14:textId="77777777" w:rsidR="000F4F3F" w:rsidRPr="00071D78" w:rsidRDefault="000F4F3F" w:rsidP="00AA50D5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_____________________________</w:t>
      </w:r>
    </w:p>
    <w:p w14:paraId="6C4B4A56" w14:textId="77777777" w:rsidR="000F4F3F" w:rsidRPr="00071D78" w:rsidRDefault="000F4F3F" w:rsidP="00AA50D5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14:paraId="1F6FA8AD" w14:textId="77777777" w:rsidR="000F4F3F" w:rsidRPr="00071D78" w:rsidRDefault="000F4F3F" w:rsidP="00AA50D5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 ______________________</w:t>
      </w:r>
    </w:p>
    <w:p w14:paraId="19A6A9D3" w14:textId="77777777" w:rsidR="00AA50D5" w:rsidRDefault="00AA50D5" w:rsidP="000F4F3F">
      <w:pPr>
        <w:shd w:val="clear" w:color="auto" w:fill="FFFFFF"/>
        <w:spacing w:before="45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9CDC73D" w14:textId="77777777" w:rsidR="000F4F3F" w:rsidRPr="00071D78" w:rsidRDefault="000F4F3F" w:rsidP="000F4F3F">
      <w:pPr>
        <w:shd w:val="clear" w:color="auto" w:fill="FFFFFF"/>
        <w:spacing w:before="45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1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14:paraId="566142DB" w14:textId="77777777" w:rsidR="000F4F3F" w:rsidRPr="00071D78" w:rsidRDefault="000F4F3F" w:rsidP="000F4F3F">
      <w:pPr>
        <w:shd w:val="clear" w:color="auto" w:fill="FFFFFF"/>
        <w:spacing w:before="45" w:after="100" w:afterAutospacing="1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1D7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50D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_____________________________________________</w:t>
      </w:r>
      <w:r w:rsidRPr="00071D78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_____________________</w:t>
      </w:r>
    </w:p>
    <w:p w14:paraId="6C4EA146" w14:textId="77777777" w:rsidR="000F4F3F" w:rsidRPr="00071D78" w:rsidRDefault="000F4F3F" w:rsidP="000F4F3F">
      <w:pPr>
        <w:shd w:val="clear" w:color="auto" w:fill="FFFFFF"/>
        <w:spacing w:before="45" w:after="100" w:afterAutospacing="1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71D78">
        <w:rPr>
          <w:rFonts w:ascii="Times New Roman" w:eastAsia="Times New Roman" w:hAnsi="Times New Roman"/>
          <w:color w:val="000000"/>
          <w:lang w:eastAsia="ru-RU"/>
        </w:rPr>
        <w:t>(</w:t>
      </w:r>
      <w:r w:rsidRPr="00071D78">
        <w:rPr>
          <w:rFonts w:ascii="Times New Roman" w:eastAsia="Times New Roman" w:hAnsi="Times New Roman"/>
          <w:i/>
          <w:iCs/>
          <w:color w:val="000000"/>
          <w:lang w:eastAsia="ru-RU"/>
        </w:rPr>
        <w:t>изложить суть обращения: возникшем конфликте интересов или возможности его возникновения</w:t>
      </w:r>
      <w:r w:rsidRPr="00071D78">
        <w:rPr>
          <w:rFonts w:ascii="Times New Roman" w:eastAsia="Times New Roman" w:hAnsi="Times New Roman"/>
          <w:color w:val="000000"/>
          <w:lang w:eastAsia="ru-RU"/>
        </w:rPr>
        <w:t>)</w:t>
      </w:r>
    </w:p>
    <w:p w14:paraId="1F8DF2D7" w14:textId="77777777" w:rsidR="000F4F3F" w:rsidRPr="00071D78" w:rsidRDefault="000F4F3F" w:rsidP="000F4F3F">
      <w:pPr>
        <w:shd w:val="clear" w:color="auto" w:fill="FFFFFF"/>
        <w:spacing w:before="45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                                                                     ________________________</w:t>
      </w:r>
    </w:p>
    <w:p w14:paraId="23A9F80D" w14:textId="77777777" w:rsidR="000F4F3F" w:rsidRPr="00071D78" w:rsidRDefault="000F4F3F" w:rsidP="000F4F3F">
      <w:pPr>
        <w:shd w:val="clear" w:color="auto" w:fill="FFFFFF"/>
        <w:spacing w:before="45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07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дата)   </w:t>
      </w:r>
      <w:proofErr w:type="gramEnd"/>
      <w:r w:rsidRPr="0007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(подпись)</w:t>
      </w:r>
    </w:p>
    <w:p w14:paraId="4A9DCB4F" w14:textId="77777777" w:rsidR="000F4F3F" w:rsidRDefault="000F4F3F" w:rsidP="000F4F3F">
      <w:pPr>
        <w:pStyle w:val="a3"/>
        <w:ind w:firstLine="5529"/>
      </w:pPr>
    </w:p>
    <w:p w14:paraId="228D8592" w14:textId="77777777" w:rsidR="000F4F3F" w:rsidRDefault="000F4F3F" w:rsidP="000F4F3F">
      <w:pPr>
        <w:pStyle w:val="a3"/>
        <w:ind w:firstLine="5529"/>
      </w:pPr>
    </w:p>
    <w:p w14:paraId="2A49ECC9" w14:textId="77777777" w:rsidR="000F4F3F" w:rsidRDefault="000F4F3F" w:rsidP="000F4F3F">
      <w:pPr>
        <w:pStyle w:val="a3"/>
        <w:ind w:firstLine="5529"/>
      </w:pPr>
    </w:p>
    <w:p w14:paraId="710D9E14" w14:textId="77777777" w:rsidR="000F4F3F" w:rsidRDefault="000F4F3F" w:rsidP="000F4F3F">
      <w:pPr>
        <w:pStyle w:val="a3"/>
        <w:ind w:firstLine="5529"/>
      </w:pPr>
    </w:p>
    <w:p w14:paraId="327654E9" w14:textId="77777777" w:rsidR="000F4F3F" w:rsidRDefault="000F4F3F" w:rsidP="000F4F3F">
      <w:pPr>
        <w:pStyle w:val="a3"/>
        <w:ind w:firstLine="5529"/>
      </w:pPr>
    </w:p>
    <w:p w14:paraId="00A43B00" w14:textId="77777777" w:rsidR="000F4F3F" w:rsidRDefault="000F4F3F" w:rsidP="000F4F3F">
      <w:pPr>
        <w:pStyle w:val="a3"/>
        <w:ind w:firstLine="5529"/>
      </w:pPr>
    </w:p>
    <w:p w14:paraId="37782600" w14:textId="77777777" w:rsidR="000F4F3F" w:rsidRDefault="000F4F3F" w:rsidP="000F4F3F">
      <w:pPr>
        <w:pStyle w:val="a3"/>
        <w:ind w:firstLine="5529"/>
      </w:pPr>
    </w:p>
    <w:sectPr w:rsidR="000F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F"/>
    <w:rsid w:val="000F4F3F"/>
    <w:rsid w:val="001E1C6C"/>
    <w:rsid w:val="00AA50D5"/>
    <w:rsid w:val="00E01433"/>
    <w:rsid w:val="00F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2CFC"/>
  <w15:chartTrackingRefBased/>
  <w15:docId w15:val="{A6055FC2-6A2B-4223-9D4F-E70025B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4F3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Екатерина Сухова</cp:lastModifiedBy>
  <cp:revision>2</cp:revision>
  <dcterms:created xsi:type="dcterms:W3CDTF">2019-12-11T19:46:00Z</dcterms:created>
  <dcterms:modified xsi:type="dcterms:W3CDTF">2019-12-11T19:46:00Z</dcterms:modified>
</cp:coreProperties>
</file>